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C8C68">
      <w:pPr>
        <w:spacing w:before="98" w:line="219" w:lineRule="auto"/>
        <w:ind w:left="0" w:leftChars="0" w:firstLine="0" w:firstLineChars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附件</w:t>
      </w:r>
    </w:p>
    <w:p w14:paraId="1DC67E78">
      <w:pPr>
        <w:spacing w:before="14" w:line="219" w:lineRule="auto"/>
        <w:ind w:left="0" w:leftChars="0" w:firstLine="0" w:firstLineChars="0"/>
        <w:jc w:val="center"/>
        <w:rPr>
          <w:rFonts w:ascii="宋体" w:hAnsi="宋体" w:eastAsia="宋体" w:cs="宋体"/>
          <w:sz w:val="39"/>
          <w:szCs w:val="39"/>
        </w:rPr>
      </w:pPr>
      <w:bookmarkStart w:id="0" w:name="_GoBack"/>
      <w:r>
        <w:rPr>
          <w:rFonts w:ascii="宋体" w:hAnsi="宋体" w:eastAsia="宋体" w:cs="宋体"/>
          <w:b/>
          <w:bCs/>
          <w:spacing w:val="-6"/>
          <w:sz w:val="39"/>
          <w:szCs w:val="39"/>
        </w:rPr>
        <w:t>海南省</w:t>
      </w:r>
      <w:r>
        <w:rPr>
          <w:rFonts w:hint="eastAsia" w:ascii="宋体" w:hAnsi="宋体" w:eastAsia="宋体" w:cs="宋体"/>
          <w:b/>
          <w:bCs/>
          <w:spacing w:val="-6"/>
          <w:sz w:val="39"/>
          <w:szCs w:val="39"/>
          <w:lang w:eastAsia="zh-CN"/>
        </w:rPr>
        <w:t>安宁</w:t>
      </w:r>
      <w:r>
        <w:rPr>
          <w:rFonts w:ascii="宋体" w:hAnsi="宋体" w:eastAsia="宋体" w:cs="宋体"/>
          <w:b/>
          <w:bCs/>
          <w:spacing w:val="-6"/>
          <w:sz w:val="39"/>
          <w:szCs w:val="39"/>
        </w:rPr>
        <w:t>医院</w:t>
      </w:r>
    </w:p>
    <w:p w14:paraId="5069AB26">
      <w:pPr>
        <w:spacing w:before="4" w:line="219" w:lineRule="auto"/>
        <w:ind w:left="0" w:leftChars="0" w:right="607" w:rightChars="289" w:hanging="10" w:firstLineChars="0"/>
        <w:jc w:val="center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2024年招才引智考核招聘</w:t>
      </w:r>
      <w:r>
        <w:rPr>
          <w:rFonts w:hint="eastAsia" w:ascii="宋体" w:hAnsi="宋体" w:eastAsia="宋体" w:cs="宋体"/>
          <w:b/>
          <w:bCs/>
          <w:spacing w:val="3"/>
          <w:sz w:val="39"/>
          <w:szCs w:val="39"/>
          <w:lang w:eastAsia="zh-CN"/>
        </w:rPr>
        <w:t>事业</w:t>
      </w: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编工作人员(海医校招场)</w:t>
      </w:r>
    </w:p>
    <w:p w14:paraId="688C72F5">
      <w:pPr>
        <w:spacing w:before="11" w:line="220" w:lineRule="auto"/>
        <w:ind w:left="0" w:leftChars="0" w:hanging="8" w:firstLineChars="0"/>
        <w:jc w:val="center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10"/>
          <w:sz w:val="39"/>
          <w:szCs w:val="39"/>
        </w:rPr>
        <w:t>面试成绩汇总表</w:t>
      </w:r>
    </w:p>
    <w:bookmarkEnd w:id="0"/>
    <w:tbl>
      <w:tblPr>
        <w:tblStyle w:val="5"/>
        <w:tblpPr w:leftFromText="180" w:rightFromText="180" w:vertAnchor="text" w:horzAnchor="page" w:tblpX="391" w:tblpY="661"/>
        <w:tblOverlap w:val="never"/>
        <w:tblW w:w="108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882"/>
        <w:gridCol w:w="1920"/>
        <w:gridCol w:w="1485"/>
        <w:gridCol w:w="1095"/>
        <w:gridCol w:w="1455"/>
        <w:gridCol w:w="1178"/>
        <w:gridCol w:w="1194"/>
      </w:tblGrid>
      <w:tr w14:paraId="5D197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60" w:type="dxa"/>
            <w:vAlign w:val="top"/>
          </w:tcPr>
          <w:p w14:paraId="62CFEA93">
            <w:pPr>
              <w:pStyle w:val="4"/>
              <w:spacing w:before="305" w:line="221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882" w:type="dxa"/>
            <w:vAlign w:val="top"/>
          </w:tcPr>
          <w:p w14:paraId="302803D6">
            <w:pPr>
              <w:pStyle w:val="4"/>
              <w:spacing w:before="304" w:line="219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报考岗位</w:t>
            </w:r>
          </w:p>
        </w:tc>
        <w:tc>
          <w:tcPr>
            <w:tcW w:w="1920" w:type="dxa"/>
            <w:vAlign w:val="top"/>
          </w:tcPr>
          <w:p w14:paraId="7D229CAA">
            <w:pPr>
              <w:pStyle w:val="4"/>
              <w:spacing w:before="304" w:line="219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4"/>
                <w:szCs w:val="24"/>
              </w:rPr>
              <w:t>准考证号</w:t>
            </w:r>
          </w:p>
        </w:tc>
        <w:tc>
          <w:tcPr>
            <w:tcW w:w="1485" w:type="dxa"/>
            <w:vAlign w:val="top"/>
          </w:tcPr>
          <w:p w14:paraId="26B34C77">
            <w:pPr>
              <w:pStyle w:val="4"/>
              <w:spacing w:before="304" w:line="219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4"/>
                <w:sz w:val="24"/>
                <w:szCs w:val="24"/>
              </w:rPr>
              <w:t>姓名</w:t>
            </w:r>
          </w:p>
        </w:tc>
        <w:tc>
          <w:tcPr>
            <w:tcW w:w="1095" w:type="dxa"/>
            <w:vAlign w:val="top"/>
          </w:tcPr>
          <w:p w14:paraId="4C5E1F52">
            <w:pPr>
              <w:pStyle w:val="4"/>
              <w:spacing w:before="305" w:line="220" w:lineRule="auto"/>
              <w:ind w:left="276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455" w:type="dxa"/>
            <w:vAlign w:val="top"/>
          </w:tcPr>
          <w:p w14:paraId="60622277">
            <w:pPr>
              <w:pStyle w:val="4"/>
              <w:spacing w:before="305" w:line="22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面试成绩</w:t>
            </w:r>
          </w:p>
        </w:tc>
        <w:tc>
          <w:tcPr>
            <w:tcW w:w="1178" w:type="dxa"/>
            <w:vAlign w:val="top"/>
          </w:tcPr>
          <w:p w14:paraId="2E9135B2">
            <w:pPr>
              <w:pStyle w:val="4"/>
              <w:spacing w:before="307" w:line="221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4"/>
                <w:sz w:val="24"/>
                <w:szCs w:val="24"/>
              </w:rPr>
              <w:t>排名</w:t>
            </w:r>
          </w:p>
        </w:tc>
        <w:tc>
          <w:tcPr>
            <w:tcW w:w="1194" w:type="dxa"/>
            <w:vAlign w:val="top"/>
          </w:tcPr>
          <w:p w14:paraId="35ED48B3">
            <w:pPr>
              <w:pStyle w:val="4"/>
              <w:spacing w:before="305" w:line="221" w:lineRule="auto"/>
              <w:ind w:left="37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>备注</w:t>
            </w:r>
          </w:p>
        </w:tc>
      </w:tr>
      <w:tr w14:paraId="47C8D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60" w:type="dxa"/>
            <w:vAlign w:val="top"/>
          </w:tcPr>
          <w:p w14:paraId="6F8C0C0C">
            <w:pPr>
              <w:pStyle w:val="4"/>
              <w:spacing w:before="234" w:line="184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</w:t>
            </w:r>
          </w:p>
        </w:tc>
        <w:tc>
          <w:tcPr>
            <w:tcW w:w="1882" w:type="dxa"/>
            <w:vAlign w:val="top"/>
          </w:tcPr>
          <w:p w14:paraId="2B5EFEF4">
            <w:pPr>
              <w:pStyle w:val="4"/>
              <w:spacing w:before="169" w:line="219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麻醉医师岗</w:t>
            </w:r>
          </w:p>
        </w:tc>
        <w:tc>
          <w:tcPr>
            <w:tcW w:w="1920" w:type="dxa"/>
            <w:vAlign w:val="top"/>
          </w:tcPr>
          <w:p w14:paraId="13E1499D">
            <w:pPr>
              <w:pStyle w:val="4"/>
              <w:spacing w:before="217" w:line="183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Y202402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1485" w:type="dxa"/>
            <w:vAlign w:val="center"/>
          </w:tcPr>
          <w:p w14:paraId="3A84F7B5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柳楚红</w:t>
            </w:r>
          </w:p>
        </w:tc>
        <w:tc>
          <w:tcPr>
            <w:tcW w:w="1095" w:type="dxa"/>
            <w:vAlign w:val="top"/>
          </w:tcPr>
          <w:p w14:paraId="63235AEC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455" w:type="dxa"/>
            <w:vAlign w:val="center"/>
          </w:tcPr>
          <w:p w14:paraId="5AB0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81.67 </w:t>
            </w:r>
          </w:p>
        </w:tc>
        <w:tc>
          <w:tcPr>
            <w:tcW w:w="1178" w:type="dxa"/>
            <w:vAlign w:val="top"/>
          </w:tcPr>
          <w:p w14:paraId="12453860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94" w:type="dxa"/>
            <w:vAlign w:val="top"/>
          </w:tcPr>
          <w:p w14:paraId="04053E24">
            <w:pPr>
              <w:rPr>
                <w:rFonts w:ascii="Arial"/>
                <w:sz w:val="21"/>
              </w:rPr>
            </w:pPr>
          </w:p>
        </w:tc>
      </w:tr>
      <w:tr w14:paraId="1A99E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0" w:type="dxa"/>
            <w:vAlign w:val="top"/>
          </w:tcPr>
          <w:p w14:paraId="5950A0A6">
            <w:pPr>
              <w:pStyle w:val="4"/>
              <w:spacing w:before="236" w:line="183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</w:t>
            </w:r>
          </w:p>
        </w:tc>
        <w:tc>
          <w:tcPr>
            <w:tcW w:w="1882" w:type="dxa"/>
            <w:vAlign w:val="top"/>
          </w:tcPr>
          <w:p w14:paraId="5A38DBBB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麻醉医师岗</w:t>
            </w:r>
          </w:p>
        </w:tc>
        <w:tc>
          <w:tcPr>
            <w:tcW w:w="1920" w:type="dxa"/>
            <w:vAlign w:val="top"/>
          </w:tcPr>
          <w:p w14:paraId="1430108B">
            <w:pPr>
              <w:pStyle w:val="4"/>
              <w:spacing w:before="216" w:line="184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Y2024020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 w14:paraId="3E41B710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林萍雅</w:t>
            </w:r>
          </w:p>
        </w:tc>
        <w:tc>
          <w:tcPr>
            <w:tcW w:w="1095" w:type="dxa"/>
            <w:vAlign w:val="top"/>
          </w:tcPr>
          <w:p w14:paraId="34915B77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455" w:type="dxa"/>
            <w:vAlign w:val="center"/>
          </w:tcPr>
          <w:p w14:paraId="42E1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78.67 </w:t>
            </w:r>
          </w:p>
        </w:tc>
        <w:tc>
          <w:tcPr>
            <w:tcW w:w="1178" w:type="dxa"/>
            <w:vAlign w:val="top"/>
          </w:tcPr>
          <w:p w14:paraId="43F3D92F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94" w:type="dxa"/>
            <w:vAlign w:val="top"/>
          </w:tcPr>
          <w:p w14:paraId="0CDA3289">
            <w:pPr>
              <w:rPr>
                <w:rFonts w:ascii="Arial"/>
                <w:sz w:val="21"/>
              </w:rPr>
            </w:pPr>
          </w:p>
        </w:tc>
      </w:tr>
      <w:tr w14:paraId="0CA4F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vAlign w:val="top"/>
          </w:tcPr>
          <w:p w14:paraId="2325D208">
            <w:pPr>
              <w:pStyle w:val="4"/>
              <w:spacing w:before="237" w:line="183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3</w:t>
            </w:r>
          </w:p>
        </w:tc>
        <w:tc>
          <w:tcPr>
            <w:tcW w:w="1882" w:type="dxa"/>
            <w:vAlign w:val="top"/>
          </w:tcPr>
          <w:p w14:paraId="2EFAED7D">
            <w:pPr>
              <w:pStyle w:val="4"/>
              <w:spacing w:before="171" w:line="219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麻醉医师岗</w:t>
            </w:r>
          </w:p>
        </w:tc>
        <w:tc>
          <w:tcPr>
            <w:tcW w:w="1920" w:type="dxa"/>
            <w:vAlign w:val="top"/>
          </w:tcPr>
          <w:p w14:paraId="234191E5">
            <w:pPr>
              <w:pStyle w:val="4"/>
              <w:spacing w:before="219" w:line="183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Y2024020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 w14:paraId="683DB8E9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林晏蓉</w:t>
            </w:r>
          </w:p>
        </w:tc>
        <w:tc>
          <w:tcPr>
            <w:tcW w:w="1095" w:type="dxa"/>
            <w:vAlign w:val="top"/>
          </w:tcPr>
          <w:p w14:paraId="3119127B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455" w:type="dxa"/>
            <w:vAlign w:val="center"/>
          </w:tcPr>
          <w:p w14:paraId="1260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77.33 </w:t>
            </w:r>
          </w:p>
        </w:tc>
        <w:tc>
          <w:tcPr>
            <w:tcW w:w="1178" w:type="dxa"/>
            <w:vAlign w:val="top"/>
          </w:tcPr>
          <w:p w14:paraId="2BF4EE73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94" w:type="dxa"/>
            <w:vAlign w:val="top"/>
          </w:tcPr>
          <w:p w14:paraId="04351C7C">
            <w:pPr>
              <w:rPr>
                <w:rFonts w:ascii="Arial"/>
                <w:sz w:val="21"/>
              </w:rPr>
            </w:pPr>
          </w:p>
        </w:tc>
      </w:tr>
      <w:tr w14:paraId="34D5C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vAlign w:val="top"/>
          </w:tcPr>
          <w:p w14:paraId="44EDE781">
            <w:pPr>
              <w:pStyle w:val="4"/>
              <w:spacing w:before="238" w:line="183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</w:t>
            </w:r>
          </w:p>
        </w:tc>
        <w:tc>
          <w:tcPr>
            <w:tcW w:w="1882" w:type="dxa"/>
            <w:vAlign w:val="top"/>
          </w:tcPr>
          <w:p w14:paraId="3D7D854F">
            <w:pPr>
              <w:pStyle w:val="4"/>
              <w:spacing w:before="174" w:line="219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医学康复岗</w:t>
            </w:r>
          </w:p>
        </w:tc>
        <w:tc>
          <w:tcPr>
            <w:tcW w:w="1920" w:type="dxa"/>
            <w:vAlign w:val="top"/>
          </w:tcPr>
          <w:p w14:paraId="6997EA93">
            <w:pPr>
              <w:pStyle w:val="4"/>
              <w:spacing w:before="220" w:line="183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Y2024020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 w14:paraId="1C1C18AB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陈欣</w:t>
            </w:r>
          </w:p>
        </w:tc>
        <w:tc>
          <w:tcPr>
            <w:tcW w:w="1095" w:type="dxa"/>
            <w:vAlign w:val="top"/>
          </w:tcPr>
          <w:p w14:paraId="541E0E6C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CCF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shd w:val="clear" w:color="auto"/>
                <w:lang w:val="en-US" w:eastAsia="zh-CN" w:bidi="ar"/>
              </w:rPr>
              <w:t xml:space="preserve">79.33 </w:t>
            </w:r>
          </w:p>
        </w:tc>
        <w:tc>
          <w:tcPr>
            <w:tcW w:w="1178" w:type="dxa"/>
            <w:shd w:val="clear" w:color="auto" w:fill="auto"/>
            <w:vAlign w:val="top"/>
          </w:tcPr>
          <w:p w14:paraId="4C37C877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94" w:type="dxa"/>
            <w:vAlign w:val="top"/>
          </w:tcPr>
          <w:p w14:paraId="11E2F220">
            <w:pPr>
              <w:rPr>
                <w:rFonts w:ascii="Arial"/>
                <w:sz w:val="21"/>
              </w:rPr>
            </w:pPr>
          </w:p>
        </w:tc>
      </w:tr>
      <w:tr w14:paraId="2E78B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vAlign w:val="top"/>
          </w:tcPr>
          <w:p w14:paraId="3BCE5A9F">
            <w:pPr>
              <w:pStyle w:val="4"/>
              <w:spacing w:before="241" w:line="182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5</w:t>
            </w:r>
          </w:p>
        </w:tc>
        <w:tc>
          <w:tcPr>
            <w:tcW w:w="1882" w:type="dxa"/>
            <w:vAlign w:val="top"/>
          </w:tcPr>
          <w:p w14:paraId="43113B39">
            <w:pPr>
              <w:pStyle w:val="4"/>
              <w:spacing w:before="175" w:line="219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精神医师岗</w:t>
            </w:r>
          </w:p>
        </w:tc>
        <w:tc>
          <w:tcPr>
            <w:tcW w:w="1920" w:type="dxa"/>
            <w:vAlign w:val="top"/>
          </w:tcPr>
          <w:p w14:paraId="52E94CD9">
            <w:pPr>
              <w:pStyle w:val="4"/>
              <w:spacing w:before="221" w:line="183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Y2024020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85" w:type="dxa"/>
            <w:vAlign w:val="top"/>
          </w:tcPr>
          <w:p w14:paraId="2809000F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袁悦</w:t>
            </w:r>
          </w:p>
        </w:tc>
        <w:tc>
          <w:tcPr>
            <w:tcW w:w="1095" w:type="dxa"/>
            <w:vAlign w:val="top"/>
          </w:tcPr>
          <w:p w14:paraId="48824127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977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178" w:type="dxa"/>
            <w:shd w:val="clear" w:color="auto" w:fill="auto"/>
            <w:vAlign w:val="top"/>
          </w:tcPr>
          <w:p w14:paraId="398D50EF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94" w:type="dxa"/>
            <w:vAlign w:val="top"/>
          </w:tcPr>
          <w:p w14:paraId="46F0EB87">
            <w:pPr>
              <w:rPr>
                <w:rFonts w:ascii="Arial"/>
                <w:sz w:val="21"/>
              </w:rPr>
            </w:pPr>
          </w:p>
        </w:tc>
      </w:tr>
      <w:tr w14:paraId="19E7A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vAlign w:val="top"/>
          </w:tcPr>
          <w:p w14:paraId="20DEE5DD">
            <w:pPr>
              <w:pStyle w:val="4"/>
              <w:spacing w:before="240" w:line="183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6</w:t>
            </w:r>
          </w:p>
        </w:tc>
        <w:tc>
          <w:tcPr>
            <w:tcW w:w="1882" w:type="dxa"/>
            <w:vAlign w:val="top"/>
          </w:tcPr>
          <w:p w14:paraId="60FEC07D">
            <w:pPr>
              <w:spacing w:before="176" w:line="219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精神医师岗</w:t>
            </w:r>
          </w:p>
        </w:tc>
        <w:tc>
          <w:tcPr>
            <w:tcW w:w="1920" w:type="dxa"/>
            <w:vAlign w:val="top"/>
          </w:tcPr>
          <w:p w14:paraId="1A981024">
            <w:pPr>
              <w:pStyle w:val="4"/>
              <w:spacing w:before="222" w:line="183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Y2024020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85" w:type="dxa"/>
            <w:vAlign w:val="top"/>
          </w:tcPr>
          <w:p w14:paraId="168685F8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程筱雅</w:t>
            </w:r>
          </w:p>
        </w:tc>
        <w:tc>
          <w:tcPr>
            <w:tcW w:w="1095" w:type="dxa"/>
            <w:vAlign w:val="top"/>
          </w:tcPr>
          <w:p w14:paraId="03BEBEF0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455" w:type="dxa"/>
            <w:vAlign w:val="center"/>
          </w:tcPr>
          <w:p w14:paraId="7F62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178" w:type="dxa"/>
            <w:vAlign w:val="top"/>
          </w:tcPr>
          <w:p w14:paraId="765E16FF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94" w:type="dxa"/>
            <w:vAlign w:val="top"/>
          </w:tcPr>
          <w:p w14:paraId="4527C30F">
            <w:pPr>
              <w:rPr>
                <w:rFonts w:ascii="Arial"/>
                <w:sz w:val="21"/>
              </w:rPr>
            </w:pPr>
          </w:p>
        </w:tc>
      </w:tr>
      <w:tr w14:paraId="39985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vAlign w:val="top"/>
          </w:tcPr>
          <w:p w14:paraId="137BC7E2">
            <w:pPr>
              <w:pStyle w:val="4"/>
              <w:spacing w:before="243" w:line="182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7</w:t>
            </w:r>
          </w:p>
        </w:tc>
        <w:tc>
          <w:tcPr>
            <w:tcW w:w="1882" w:type="dxa"/>
            <w:vAlign w:val="top"/>
          </w:tcPr>
          <w:p w14:paraId="3A0108A9">
            <w:pPr>
              <w:spacing w:before="175" w:line="219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精神医师岗</w:t>
            </w:r>
          </w:p>
        </w:tc>
        <w:tc>
          <w:tcPr>
            <w:tcW w:w="1920" w:type="dxa"/>
            <w:vAlign w:val="top"/>
          </w:tcPr>
          <w:p w14:paraId="6B714C60">
            <w:pPr>
              <w:pStyle w:val="4"/>
              <w:spacing w:before="223" w:line="183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Y2024020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85" w:type="dxa"/>
            <w:vAlign w:val="top"/>
          </w:tcPr>
          <w:p w14:paraId="09A7EC1B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邱英哲</w:t>
            </w:r>
          </w:p>
        </w:tc>
        <w:tc>
          <w:tcPr>
            <w:tcW w:w="1095" w:type="dxa"/>
            <w:vAlign w:val="top"/>
          </w:tcPr>
          <w:p w14:paraId="679CCC94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455" w:type="dxa"/>
            <w:vAlign w:val="center"/>
          </w:tcPr>
          <w:p w14:paraId="2CF3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81.67 </w:t>
            </w:r>
          </w:p>
        </w:tc>
        <w:tc>
          <w:tcPr>
            <w:tcW w:w="1178" w:type="dxa"/>
            <w:vAlign w:val="top"/>
          </w:tcPr>
          <w:p w14:paraId="06086C6E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94" w:type="dxa"/>
            <w:vAlign w:val="top"/>
          </w:tcPr>
          <w:p w14:paraId="7535928D">
            <w:pPr>
              <w:rPr>
                <w:rFonts w:ascii="Arial"/>
                <w:sz w:val="21"/>
              </w:rPr>
            </w:pPr>
          </w:p>
        </w:tc>
      </w:tr>
      <w:tr w14:paraId="7E563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vAlign w:val="top"/>
          </w:tcPr>
          <w:p w14:paraId="6C80E4FD">
            <w:pPr>
              <w:pStyle w:val="4"/>
              <w:spacing w:before="242" w:line="183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8</w:t>
            </w:r>
          </w:p>
        </w:tc>
        <w:tc>
          <w:tcPr>
            <w:tcW w:w="1882" w:type="dxa"/>
            <w:vAlign w:val="top"/>
          </w:tcPr>
          <w:p w14:paraId="1C6A9C6F">
            <w:pPr>
              <w:spacing w:before="176" w:line="219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精神医师岗</w:t>
            </w:r>
          </w:p>
        </w:tc>
        <w:tc>
          <w:tcPr>
            <w:tcW w:w="1920" w:type="dxa"/>
            <w:vAlign w:val="top"/>
          </w:tcPr>
          <w:p w14:paraId="3EA34FC7">
            <w:pPr>
              <w:pStyle w:val="4"/>
              <w:spacing w:before="224" w:line="183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Y20240208</w:t>
            </w:r>
          </w:p>
        </w:tc>
        <w:tc>
          <w:tcPr>
            <w:tcW w:w="1485" w:type="dxa"/>
            <w:vAlign w:val="top"/>
          </w:tcPr>
          <w:p w14:paraId="6115854F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崔牧雨</w:t>
            </w:r>
          </w:p>
        </w:tc>
        <w:tc>
          <w:tcPr>
            <w:tcW w:w="1095" w:type="dxa"/>
            <w:vAlign w:val="top"/>
          </w:tcPr>
          <w:p w14:paraId="60BE09E3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455" w:type="dxa"/>
            <w:vAlign w:val="center"/>
          </w:tcPr>
          <w:p w14:paraId="6CAA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1178" w:type="dxa"/>
            <w:vAlign w:val="top"/>
          </w:tcPr>
          <w:p w14:paraId="36C6CAAF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94" w:type="dxa"/>
            <w:vAlign w:val="top"/>
          </w:tcPr>
          <w:p w14:paraId="333FC17B">
            <w:pPr>
              <w:rPr>
                <w:rFonts w:ascii="Arial"/>
                <w:sz w:val="21"/>
              </w:rPr>
            </w:pPr>
          </w:p>
        </w:tc>
      </w:tr>
      <w:tr w14:paraId="4C55B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vAlign w:val="top"/>
          </w:tcPr>
          <w:p w14:paraId="669B459F">
            <w:pPr>
              <w:pStyle w:val="4"/>
              <w:spacing w:before="243" w:line="183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9</w:t>
            </w:r>
          </w:p>
        </w:tc>
        <w:tc>
          <w:tcPr>
            <w:tcW w:w="1882" w:type="dxa"/>
            <w:vAlign w:val="top"/>
          </w:tcPr>
          <w:p w14:paraId="59522B85">
            <w:pPr>
              <w:spacing w:before="177" w:line="219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1920" w:type="dxa"/>
            <w:vAlign w:val="top"/>
          </w:tcPr>
          <w:p w14:paraId="0346F960">
            <w:pPr>
              <w:pStyle w:val="4"/>
              <w:spacing w:before="225" w:line="183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Y2024020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85" w:type="dxa"/>
            <w:vAlign w:val="top"/>
          </w:tcPr>
          <w:p w14:paraId="72249D92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熊亦璇</w:t>
            </w:r>
          </w:p>
        </w:tc>
        <w:tc>
          <w:tcPr>
            <w:tcW w:w="1095" w:type="dxa"/>
            <w:vAlign w:val="top"/>
          </w:tcPr>
          <w:p w14:paraId="26D9BAE1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455" w:type="dxa"/>
            <w:vAlign w:val="center"/>
          </w:tcPr>
          <w:p w14:paraId="40AB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79.33 </w:t>
            </w:r>
          </w:p>
        </w:tc>
        <w:tc>
          <w:tcPr>
            <w:tcW w:w="1178" w:type="dxa"/>
            <w:vAlign w:val="top"/>
          </w:tcPr>
          <w:p w14:paraId="7CC5AE5D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94" w:type="dxa"/>
            <w:vAlign w:val="top"/>
          </w:tcPr>
          <w:p w14:paraId="4DE04EAC">
            <w:pPr>
              <w:rPr>
                <w:rFonts w:ascii="Arial"/>
                <w:sz w:val="21"/>
              </w:rPr>
            </w:pPr>
          </w:p>
        </w:tc>
      </w:tr>
      <w:tr w14:paraId="16D28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60" w:type="dxa"/>
            <w:vAlign w:val="top"/>
          </w:tcPr>
          <w:p w14:paraId="391B643E">
            <w:pPr>
              <w:pStyle w:val="4"/>
              <w:spacing w:before="233" w:line="184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2"/>
                <w:szCs w:val="22"/>
              </w:rPr>
              <w:t>10</w:t>
            </w:r>
          </w:p>
        </w:tc>
        <w:tc>
          <w:tcPr>
            <w:tcW w:w="1882" w:type="dxa"/>
            <w:vAlign w:val="top"/>
          </w:tcPr>
          <w:p w14:paraId="0510D780">
            <w:pPr>
              <w:spacing w:before="171" w:line="220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1920" w:type="dxa"/>
            <w:vAlign w:val="top"/>
          </w:tcPr>
          <w:p w14:paraId="12984CC7">
            <w:pPr>
              <w:pStyle w:val="4"/>
              <w:spacing w:before="214" w:line="184" w:lineRule="auto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Y20240210</w:t>
            </w:r>
          </w:p>
        </w:tc>
        <w:tc>
          <w:tcPr>
            <w:tcW w:w="1485" w:type="dxa"/>
            <w:vAlign w:val="top"/>
          </w:tcPr>
          <w:p w14:paraId="648456B4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李艳珍</w:t>
            </w:r>
          </w:p>
        </w:tc>
        <w:tc>
          <w:tcPr>
            <w:tcW w:w="1095" w:type="dxa"/>
            <w:vAlign w:val="top"/>
          </w:tcPr>
          <w:p w14:paraId="19479C2F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455" w:type="dxa"/>
            <w:vAlign w:val="center"/>
          </w:tcPr>
          <w:p w14:paraId="4F3A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78.67 </w:t>
            </w:r>
          </w:p>
        </w:tc>
        <w:tc>
          <w:tcPr>
            <w:tcW w:w="1178" w:type="dxa"/>
            <w:vAlign w:val="top"/>
          </w:tcPr>
          <w:p w14:paraId="43B2021A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94" w:type="dxa"/>
            <w:vAlign w:val="top"/>
          </w:tcPr>
          <w:p w14:paraId="628D9520">
            <w:pPr>
              <w:rPr>
                <w:rFonts w:ascii="Arial"/>
                <w:sz w:val="21"/>
              </w:rPr>
            </w:pPr>
          </w:p>
        </w:tc>
      </w:tr>
      <w:tr w14:paraId="3AC00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60" w:type="dxa"/>
            <w:vAlign w:val="top"/>
          </w:tcPr>
          <w:p w14:paraId="33CEA135">
            <w:pPr>
              <w:pStyle w:val="4"/>
              <w:spacing w:before="233" w:line="184" w:lineRule="auto"/>
              <w:jc w:val="center"/>
              <w:rPr>
                <w:rFonts w:hint="default" w:asciiTheme="majorEastAsia" w:hAnsiTheme="majorEastAsia" w:eastAsiaTheme="majorEastAsia" w:cstheme="majorEastAsia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882" w:type="dxa"/>
            <w:vAlign w:val="top"/>
          </w:tcPr>
          <w:p w14:paraId="6379A71D">
            <w:pPr>
              <w:spacing w:before="171" w:line="22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1920" w:type="dxa"/>
            <w:vAlign w:val="top"/>
          </w:tcPr>
          <w:p w14:paraId="6864684E">
            <w:pPr>
              <w:pStyle w:val="4"/>
              <w:spacing w:before="214" w:line="184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Y2024021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85" w:type="dxa"/>
            <w:vAlign w:val="top"/>
          </w:tcPr>
          <w:p w14:paraId="6AABAE88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刘彤</w:t>
            </w:r>
          </w:p>
        </w:tc>
        <w:tc>
          <w:tcPr>
            <w:tcW w:w="1095" w:type="dxa"/>
            <w:vAlign w:val="top"/>
          </w:tcPr>
          <w:p w14:paraId="7852E4D3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455" w:type="dxa"/>
            <w:vAlign w:val="center"/>
          </w:tcPr>
          <w:p w14:paraId="2924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178" w:type="dxa"/>
            <w:vAlign w:val="top"/>
          </w:tcPr>
          <w:p w14:paraId="2CD239B6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94" w:type="dxa"/>
            <w:vAlign w:val="top"/>
          </w:tcPr>
          <w:p w14:paraId="1D5D86CB">
            <w:pPr>
              <w:rPr>
                <w:rFonts w:ascii="Arial"/>
                <w:sz w:val="21"/>
              </w:rPr>
            </w:pPr>
          </w:p>
        </w:tc>
      </w:tr>
      <w:tr w14:paraId="475B1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60" w:type="dxa"/>
            <w:vAlign w:val="top"/>
          </w:tcPr>
          <w:p w14:paraId="4574E665">
            <w:pPr>
              <w:pStyle w:val="4"/>
              <w:spacing w:before="233" w:line="184" w:lineRule="auto"/>
              <w:jc w:val="center"/>
              <w:rPr>
                <w:rFonts w:hint="default" w:asciiTheme="majorEastAsia" w:hAnsiTheme="majorEastAsia" w:eastAsiaTheme="majorEastAsia" w:cstheme="majorEastAsia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882" w:type="dxa"/>
            <w:vAlign w:val="top"/>
          </w:tcPr>
          <w:p w14:paraId="6798EC49">
            <w:pPr>
              <w:spacing w:before="171" w:line="22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1920" w:type="dxa"/>
            <w:vAlign w:val="top"/>
          </w:tcPr>
          <w:p w14:paraId="1110BEC0">
            <w:pPr>
              <w:pStyle w:val="4"/>
              <w:spacing w:before="214" w:line="184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Y2024021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85" w:type="dxa"/>
            <w:vAlign w:val="top"/>
          </w:tcPr>
          <w:p w14:paraId="752DA711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李传发</w:t>
            </w:r>
          </w:p>
        </w:tc>
        <w:tc>
          <w:tcPr>
            <w:tcW w:w="1095" w:type="dxa"/>
            <w:vAlign w:val="top"/>
          </w:tcPr>
          <w:p w14:paraId="0CB10A5D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455" w:type="dxa"/>
            <w:vAlign w:val="center"/>
          </w:tcPr>
          <w:p w14:paraId="3482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77.33 </w:t>
            </w:r>
          </w:p>
        </w:tc>
        <w:tc>
          <w:tcPr>
            <w:tcW w:w="1178" w:type="dxa"/>
            <w:vAlign w:val="top"/>
          </w:tcPr>
          <w:p w14:paraId="40244F6B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94" w:type="dxa"/>
            <w:vAlign w:val="top"/>
          </w:tcPr>
          <w:p w14:paraId="26F9B357">
            <w:pPr>
              <w:rPr>
                <w:rFonts w:ascii="Arial"/>
                <w:sz w:val="21"/>
              </w:rPr>
            </w:pPr>
          </w:p>
        </w:tc>
      </w:tr>
      <w:tr w14:paraId="6495B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60" w:type="dxa"/>
            <w:vAlign w:val="top"/>
          </w:tcPr>
          <w:p w14:paraId="33510542">
            <w:pPr>
              <w:pStyle w:val="4"/>
              <w:spacing w:before="233" w:line="184" w:lineRule="auto"/>
              <w:jc w:val="center"/>
              <w:rPr>
                <w:rFonts w:hint="default" w:asciiTheme="majorEastAsia" w:hAnsiTheme="majorEastAsia" w:eastAsiaTheme="majorEastAsia" w:cstheme="majorEastAsia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882" w:type="dxa"/>
            <w:vAlign w:val="top"/>
          </w:tcPr>
          <w:p w14:paraId="37A758E7">
            <w:pPr>
              <w:spacing w:before="171" w:line="22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1920" w:type="dxa"/>
            <w:vAlign w:val="top"/>
          </w:tcPr>
          <w:p w14:paraId="2086E20E">
            <w:pPr>
              <w:pStyle w:val="4"/>
              <w:spacing w:before="214" w:line="184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Y2024021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85" w:type="dxa"/>
            <w:vAlign w:val="top"/>
          </w:tcPr>
          <w:p w14:paraId="7802D51B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郑光莉</w:t>
            </w:r>
          </w:p>
        </w:tc>
        <w:tc>
          <w:tcPr>
            <w:tcW w:w="1095" w:type="dxa"/>
            <w:vAlign w:val="top"/>
          </w:tcPr>
          <w:p w14:paraId="04A9D6D6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455" w:type="dxa"/>
            <w:vAlign w:val="center"/>
          </w:tcPr>
          <w:p w14:paraId="7998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59.67 </w:t>
            </w:r>
          </w:p>
        </w:tc>
        <w:tc>
          <w:tcPr>
            <w:tcW w:w="1178" w:type="dxa"/>
            <w:vAlign w:val="top"/>
          </w:tcPr>
          <w:p w14:paraId="420371AD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94" w:type="dxa"/>
            <w:vAlign w:val="top"/>
          </w:tcPr>
          <w:p w14:paraId="1E88BDEA">
            <w:pPr>
              <w:rPr>
                <w:rFonts w:ascii="Arial"/>
                <w:sz w:val="21"/>
              </w:rPr>
            </w:pPr>
          </w:p>
        </w:tc>
      </w:tr>
      <w:tr w14:paraId="0583C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60" w:type="dxa"/>
            <w:vAlign w:val="top"/>
          </w:tcPr>
          <w:p w14:paraId="2AE1F2DA">
            <w:pPr>
              <w:pStyle w:val="4"/>
              <w:spacing w:before="233" w:line="184" w:lineRule="auto"/>
              <w:jc w:val="center"/>
              <w:rPr>
                <w:rFonts w:hint="default" w:asciiTheme="majorEastAsia" w:hAnsiTheme="majorEastAsia" w:eastAsiaTheme="majorEastAsia" w:cstheme="majorEastAsia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882" w:type="dxa"/>
            <w:vAlign w:val="top"/>
          </w:tcPr>
          <w:p w14:paraId="4792F560">
            <w:pPr>
              <w:spacing w:before="171" w:line="220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2"/>
                <w:szCs w:val="22"/>
                <w:lang w:val="en-US" w:eastAsia="zh-CN"/>
              </w:rPr>
              <w:t>神经内科医师岗</w:t>
            </w:r>
          </w:p>
        </w:tc>
        <w:tc>
          <w:tcPr>
            <w:tcW w:w="1920" w:type="dxa"/>
            <w:vAlign w:val="top"/>
          </w:tcPr>
          <w:p w14:paraId="6525FBFA">
            <w:pPr>
              <w:pStyle w:val="4"/>
              <w:spacing w:before="214" w:line="184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Y2024021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85" w:type="dxa"/>
            <w:vAlign w:val="top"/>
          </w:tcPr>
          <w:p w14:paraId="2DBC88CB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杨睿杰</w:t>
            </w:r>
          </w:p>
        </w:tc>
        <w:tc>
          <w:tcPr>
            <w:tcW w:w="1095" w:type="dxa"/>
            <w:vAlign w:val="top"/>
          </w:tcPr>
          <w:p w14:paraId="602662F0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455" w:type="dxa"/>
            <w:vAlign w:val="center"/>
          </w:tcPr>
          <w:p w14:paraId="3437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58.67 </w:t>
            </w:r>
          </w:p>
        </w:tc>
        <w:tc>
          <w:tcPr>
            <w:tcW w:w="1178" w:type="dxa"/>
            <w:vAlign w:val="top"/>
          </w:tcPr>
          <w:p w14:paraId="03F19468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94" w:type="dxa"/>
            <w:vAlign w:val="top"/>
          </w:tcPr>
          <w:p w14:paraId="6EA5FA09">
            <w:pPr>
              <w:rPr>
                <w:rFonts w:ascii="Arial"/>
                <w:sz w:val="21"/>
              </w:rPr>
            </w:pPr>
          </w:p>
        </w:tc>
      </w:tr>
      <w:tr w14:paraId="42E01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60" w:type="dxa"/>
            <w:vAlign w:val="top"/>
          </w:tcPr>
          <w:p w14:paraId="089AB0CA">
            <w:pPr>
              <w:pStyle w:val="4"/>
              <w:spacing w:before="233" w:line="184" w:lineRule="auto"/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82" w:type="dxa"/>
            <w:vAlign w:val="top"/>
          </w:tcPr>
          <w:p w14:paraId="6DCE886A">
            <w:pPr>
              <w:spacing w:before="171" w:line="220" w:lineRule="auto"/>
              <w:jc w:val="center"/>
              <w:rPr>
                <w:rFonts w:hint="eastAsia" w:asciiTheme="majorEastAsia" w:hAnsiTheme="majorEastAsia" w:eastAsiaTheme="majorEastAsia" w:cstheme="majorEastAsia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2"/>
                <w:szCs w:val="22"/>
                <w:lang w:val="en-US" w:eastAsia="zh-CN"/>
              </w:rPr>
              <w:t>公卫医师岗</w:t>
            </w:r>
          </w:p>
        </w:tc>
        <w:tc>
          <w:tcPr>
            <w:tcW w:w="1920" w:type="dxa"/>
            <w:vAlign w:val="top"/>
          </w:tcPr>
          <w:p w14:paraId="7EB60F03">
            <w:pPr>
              <w:pStyle w:val="4"/>
              <w:spacing w:before="214" w:line="184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</w:rPr>
              <w:t>Y2024021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85" w:type="dxa"/>
            <w:vAlign w:val="top"/>
          </w:tcPr>
          <w:p w14:paraId="4351A7EE">
            <w:pPr>
              <w:pStyle w:val="4"/>
              <w:spacing w:before="171" w:line="221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胡静坤</w:t>
            </w:r>
          </w:p>
        </w:tc>
        <w:tc>
          <w:tcPr>
            <w:tcW w:w="1095" w:type="dxa"/>
            <w:vAlign w:val="top"/>
          </w:tcPr>
          <w:p w14:paraId="197CC3AA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DD8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83.67 </w:t>
            </w:r>
          </w:p>
        </w:tc>
        <w:tc>
          <w:tcPr>
            <w:tcW w:w="1178" w:type="dxa"/>
            <w:vAlign w:val="top"/>
          </w:tcPr>
          <w:p w14:paraId="2AA39854">
            <w:pPr>
              <w:pStyle w:val="4"/>
              <w:spacing w:before="170" w:line="219" w:lineRule="auto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94" w:type="dxa"/>
            <w:vAlign w:val="top"/>
          </w:tcPr>
          <w:p w14:paraId="79710A4E">
            <w:pPr>
              <w:rPr>
                <w:rFonts w:ascii="Arial"/>
                <w:sz w:val="21"/>
              </w:rPr>
            </w:pPr>
          </w:p>
        </w:tc>
      </w:tr>
    </w:tbl>
    <w:p w14:paraId="60C81062">
      <w:pPr>
        <w:spacing w:line="238" w:lineRule="exact"/>
      </w:pPr>
    </w:p>
    <w:p w14:paraId="43F549AD">
      <w:pPr>
        <w:rPr>
          <w:rFonts w:ascii="Arial"/>
          <w:sz w:val="21"/>
        </w:rPr>
      </w:pPr>
    </w:p>
    <w:p w14:paraId="1FB8539B"/>
    <w:sectPr>
      <w:pgSz w:w="11920" w:h="16770"/>
      <w:pgMar w:top="1694" w:right="0" w:bottom="1485" w:left="10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zdkMWVmMTlmNTNhOTVhZTQwYTNkZTg4MTRlYzcifQ=="/>
  </w:docVars>
  <w:rsids>
    <w:rsidRoot w:val="36323CF4"/>
    <w:rsid w:val="363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2024-10-23T09:56:00Z</dcterms:created>
  <dc:creator>Coral_soso</dc:creator>
  <cp:lastModifiedBy>Coral_soso</cp:lastModifiedBy>
  <dcterms:modified xsi:type="dcterms:W3CDTF">2024-10-23T09:57:14Z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6181E5FE295B413DBBD0B7847A1FC6B2_11</vt:lpwstr>
  </property>
</Properties>
</file>